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00C8" w14:textId="719B90F2" w:rsidR="002833C5" w:rsidRDefault="002833C5" w:rsidP="00452BC0">
      <w:pPr>
        <w:spacing w:line="360" w:lineRule="auto"/>
        <w:ind w:left="2832" w:firstLine="708"/>
        <w:jc w:val="both"/>
        <w:rPr>
          <w:b/>
          <w:bCs/>
        </w:rPr>
      </w:pPr>
      <w:bookmarkStart w:id="0" w:name="_Hlk193810904"/>
      <w:bookmarkEnd w:id="0"/>
      <w:r>
        <w:rPr>
          <w:b/>
          <w:bCs/>
          <w:noProof/>
        </w:rPr>
        <w:drawing>
          <wp:inline distT="0" distB="0" distL="0" distR="0" wp14:anchorId="781498AF" wp14:editId="68AC5660">
            <wp:extent cx="1447800" cy="917181"/>
            <wp:effectExtent l="0" t="0" r="0" b="0"/>
            <wp:docPr id="1236668313" name="Obraz 1" descr="Obraz zawierający tekst, Czcionka, Grafika, projekt graf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668313" name="Obraz 1" descr="Obraz zawierający tekst, Czcionka, Grafika, projekt graficzn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430" cy="940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B0A69" w14:textId="77777777" w:rsidR="007C7564" w:rsidRDefault="007C7564" w:rsidP="007C7564">
      <w:pPr>
        <w:spacing w:line="360" w:lineRule="auto"/>
        <w:ind w:firstLine="708"/>
        <w:jc w:val="both"/>
        <w:rPr>
          <w:rFonts w:ascii="Arial Nova Light" w:hAnsi="Arial Nova Light"/>
          <w:b/>
          <w:bCs/>
          <w:sz w:val="24"/>
          <w:szCs w:val="24"/>
        </w:rPr>
      </w:pPr>
    </w:p>
    <w:p w14:paraId="1492F198" w14:textId="042EE4A1" w:rsidR="007C7564" w:rsidRDefault="00B52EFD" w:rsidP="007C7564">
      <w:pPr>
        <w:spacing w:line="360" w:lineRule="auto"/>
        <w:jc w:val="both"/>
        <w:rPr>
          <w:rFonts w:ascii="Arial Nova Light" w:hAnsi="Arial Nova Light"/>
          <w:b/>
          <w:bCs/>
          <w:sz w:val="24"/>
          <w:szCs w:val="24"/>
        </w:rPr>
      </w:pPr>
      <w:r w:rsidRPr="009D384B">
        <w:rPr>
          <w:rFonts w:ascii="Arial Nova Light" w:hAnsi="Arial Nova Light"/>
          <w:b/>
          <w:bCs/>
          <w:sz w:val="24"/>
          <w:szCs w:val="24"/>
        </w:rPr>
        <w:t xml:space="preserve"> </w:t>
      </w:r>
      <w:r w:rsidR="007C7564">
        <w:rPr>
          <w:rFonts w:ascii="Arial Nova Light" w:hAnsi="Arial Nova Light"/>
          <w:b/>
          <w:bCs/>
          <w:sz w:val="24"/>
          <w:szCs w:val="24"/>
        </w:rPr>
        <w:t xml:space="preserve">           </w:t>
      </w:r>
      <w:r w:rsidR="002833C5" w:rsidRPr="009D384B">
        <w:rPr>
          <w:rFonts w:ascii="Arial Nova Light" w:hAnsi="Arial Nova Light"/>
          <w:b/>
          <w:bCs/>
          <w:sz w:val="24"/>
          <w:szCs w:val="24"/>
        </w:rPr>
        <w:t>„</w:t>
      </w:r>
      <w:r w:rsidR="007C7564">
        <w:rPr>
          <w:rFonts w:ascii="Arial Nova Light" w:hAnsi="Arial Nova Light"/>
          <w:b/>
          <w:bCs/>
          <w:sz w:val="24"/>
          <w:szCs w:val="24"/>
        </w:rPr>
        <w:t xml:space="preserve">SZALEŃSTWO NOCY LETNIEJ” W REŻ. EWY KONSTANCJI BUŁHAK – </w:t>
      </w:r>
    </w:p>
    <w:p w14:paraId="2E8E4E6A" w14:textId="77777777" w:rsidR="001D4B25" w:rsidRDefault="007C7564" w:rsidP="007C7564">
      <w:pPr>
        <w:spacing w:line="360" w:lineRule="auto"/>
        <w:jc w:val="both"/>
        <w:rPr>
          <w:rFonts w:ascii="Arial Nova Light" w:hAnsi="Arial Nova Light"/>
          <w:b/>
          <w:bCs/>
          <w:sz w:val="24"/>
          <w:szCs w:val="24"/>
        </w:rPr>
      </w:pPr>
      <w:r>
        <w:rPr>
          <w:rFonts w:ascii="Arial Nova Light" w:hAnsi="Arial Nova Light"/>
          <w:b/>
          <w:bCs/>
          <w:sz w:val="24"/>
          <w:szCs w:val="24"/>
        </w:rPr>
        <w:t xml:space="preserve">    -   CZERWCOWA PREMIERA </w:t>
      </w:r>
      <w:r w:rsidRPr="009D384B">
        <w:rPr>
          <w:rFonts w:ascii="Arial Nova Light" w:hAnsi="Arial Nova Light"/>
          <w:b/>
          <w:bCs/>
          <w:sz w:val="24"/>
          <w:szCs w:val="24"/>
        </w:rPr>
        <w:t>TEATRU WSPÓŁCZESNEGO W WARSZAWIE</w:t>
      </w:r>
    </w:p>
    <w:p w14:paraId="54208F0B" w14:textId="7F565881" w:rsidR="00452BC0" w:rsidRPr="009D384B" w:rsidRDefault="007C7564" w:rsidP="007C7564">
      <w:pPr>
        <w:spacing w:line="360" w:lineRule="auto"/>
        <w:jc w:val="both"/>
        <w:rPr>
          <w:rFonts w:ascii="Arial Nova Light" w:hAnsi="Arial Nova Light"/>
          <w:b/>
          <w:bCs/>
          <w:sz w:val="24"/>
          <w:szCs w:val="24"/>
        </w:rPr>
      </w:pPr>
      <w:r>
        <w:rPr>
          <w:rFonts w:ascii="Arial Nova Light" w:hAnsi="Arial Nova Light"/>
          <w:b/>
          <w:bCs/>
          <w:sz w:val="24"/>
          <w:szCs w:val="24"/>
        </w:rPr>
        <w:t xml:space="preserve"> </w:t>
      </w:r>
    </w:p>
    <w:p w14:paraId="1CC53862" w14:textId="77777777" w:rsidR="007C7564" w:rsidRDefault="00452BC0" w:rsidP="00B608C7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>
        <w:rPr>
          <w:rFonts w:ascii="Arial Nova Light" w:hAnsi="Arial Nova Light" w:cstheme="minorHAnsi"/>
          <w:b/>
          <w:bCs/>
          <w:sz w:val="24"/>
          <w:szCs w:val="24"/>
        </w:rPr>
        <w:tab/>
      </w:r>
      <w:r w:rsidR="007C7564">
        <w:rPr>
          <w:rFonts w:ascii="Arial Nova Light" w:hAnsi="Arial Nova Light"/>
          <w:b/>
          <w:bCs/>
          <w:noProof/>
          <w:sz w:val="24"/>
          <w:szCs w:val="24"/>
        </w:rPr>
        <w:drawing>
          <wp:inline distT="0" distB="0" distL="0" distR="0" wp14:anchorId="4D382FDA" wp14:editId="6363B58B">
            <wp:extent cx="5150478" cy="3098800"/>
            <wp:effectExtent l="0" t="0" r="0" b="6350"/>
            <wp:docPr id="9910914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464" cy="3106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C3BC4" w14:textId="77777777" w:rsidR="007C7564" w:rsidRDefault="007C7564" w:rsidP="00B608C7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</w:p>
    <w:p w14:paraId="31A893BA" w14:textId="51421976" w:rsidR="00D471D5" w:rsidRDefault="007C7564" w:rsidP="00C05558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>
        <w:rPr>
          <w:rFonts w:ascii="Arial Nova Light" w:hAnsi="Arial Nova Light" w:cstheme="minorHAnsi"/>
          <w:b/>
          <w:bCs/>
          <w:sz w:val="24"/>
          <w:szCs w:val="24"/>
        </w:rPr>
        <w:t xml:space="preserve">4 i 5 czerwca Teatr Współczesny w Warszawie wystawi </w:t>
      </w:r>
      <w:r w:rsidR="00B26363" w:rsidRPr="00B26363">
        <w:rPr>
          <w:rFonts w:ascii="Arial Nova Light" w:hAnsi="Arial Nova Light" w:cstheme="minorHAnsi"/>
          <w:b/>
          <w:bCs/>
          <w:sz w:val="24"/>
          <w:szCs w:val="24"/>
        </w:rPr>
        <w:t xml:space="preserve">na Scenie w Baraku </w:t>
      </w:r>
      <w:r>
        <w:rPr>
          <w:rFonts w:ascii="Arial Nova Light" w:hAnsi="Arial Nova Light" w:cstheme="minorHAnsi"/>
          <w:b/>
          <w:bCs/>
          <w:sz w:val="24"/>
          <w:szCs w:val="24"/>
        </w:rPr>
        <w:t xml:space="preserve">ostatnią przed </w:t>
      </w:r>
      <w:r w:rsidR="001D4B25">
        <w:rPr>
          <w:rFonts w:ascii="Arial Nova Light" w:hAnsi="Arial Nova Light" w:cstheme="minorHAnsi"/>
          <w:b/>
          <w:bCs/>
          <w:sz w:val="24"/>
          <w:szCs w:val="24"/>
        </w:rPr>
        <w:t xml:space="preserve">przerwą </w:t>
      </w:r>
      <w:r>
        <w:rPr>
          <w:rFonts w:ascii="Arial Nova Light" w:hAnsi="Arial Nova Light" w:cstheme="minorHAnsi"/>
          <w:b/>
          <w:bCs/>
          <w:sz w:val="24"/>
          <w:szCs w:val="24"/>
        </w:rPr>
        <w:t>wakac</w:t>
      </w:r>
      <w:r w:rsidR="001D4B25">
        <w:rPr>
          <w:rFonts w:ascii="Arial Nova Light" w:hAnsi="Arial Nova Light" w:cstheme="minorHAnsi"/>
          <w:b/>
          <w:bCs/>
          <w:sz w:val="24"/>
          <w:szCs w:val="24"/>
        </w:rPr>
        <w:t>yjną</w:t>
      </w:r>
      <w:r>
        <w:rPr>
          <w:rFonts w:ascii="Arial Nova Light" w:hAnsi="Arial Nova Light" w:cstheme="minorHAnsi"/>
          <w:b/>
          <w:bCs/>
          <w:sz w:val="24"/>
          <w:szCs w:val="24"/>
        </w:rPr>
        <w:t xml:space="preserve"> premierę „Szaleństwo nocy letniej” </w:t>
      </w:r>
      <w:r w:rsidRPr="007C7564">
        <w:rPr>
          <w:rFonts w:ascii="Arial Nova Light" w:hAnsi="Arial Nova Light" w:cstheme="minorHAnsi"/>
          <w:b/>
          <w:bCs/>
          <w:sz w:val="24"/>
          <w:szCs w:val="24"/>
        </w:rPr>
        <w:t>(</w:t>
      </w:r>
      <w:proofErr w:type="spellStart"/>
      <w:r w:rsidRPr="007C7564">
        <w:rPr>
          <w:rFonts w:ascii="Arial Nova Light" w:hAnsi="Arial Nova Light" w:cstheme="minorHAnsi"/>
          <w:b/>
          <w:bCs/>
          <w:sz w:val="24"/>
          <w:szCs w:val="24"/>
        </w:rPr>
        <w:t>Midsummer</w:t>
      </w:r>
      <w:proofErr w:type="spellEnd"/>
      <w:r w:rsidR="00EA5784">
        <w:rPr>
          <w:rFonts w:ascii="Arial Nova Light" w:hAnsi="Arial Nova Light" w:cstheme="minorHAnsi"/>
          <w:b/>
          <w:bCs/>
          <w:sz w:val="24"/>
          <w:szCs w:val="24"/>
        </w:rPr>
        <w:t xml:space="preserve">. A </w:t>
      </w:r>
      <w:proofErr w:type="spellStart"/>
      <w:r w:rsidR="00EA5784">
        <w:rPr>
          <w:rFonts w:ascii="Arial Nova Light" w:hAnsi="Arial Nova Light" w:cstheme="minorHAnsi"/>
          <w:b/>
          <w:bCs/>
          <w:sz w:val="24"/>
          <w:szCs w:val="24"/>
        </w:rPr>
        <w:t>play</w:t>
      </w:r>
      <w:proofErr w:type="spellEnd"/>
      <w:r w:rsidR="00EA5784">
        <w:rPr>
          <w:rFonts w:ascii="Arial Nova Light" w:hAnsi="Arial Nova Light" w:cstheme="minorHAnsi"/>
          <w:b/>
          <w:bCs/>
          <w:sz w:val="24"/>
          <w:szCs w:val="24"/>
        </w:rPr>
        <w:t xml:space="preserve"> with </w:t>
      </w:r>
      <w:proofErr w:type="spellStart"/>
      <w:r w:rsidR="00EA5784">
        <w:rPr>
          <w:rFonts w:ascii="Arial Nova Light" w:hAnsi="Arial Nova Light" w:cstheme="minorHAnsi"/>
          <w:b/>
          <w:bCs/>
          <w:sz w:val="24"/>
          <w:szCs w:val="24"/>
        </w:rPr>
        <w:t>songs</w:t>
      </w:r>
      <w:proofErr w:type="spellEnd"/>
      <w:r w:rsidRPr="007C7564">
        <w:rPr>
          <w:rFonts w:ascii="Arial Nova Light" w:hAnsi="Arial Nova Light" w:cstheme="minorHAnsi"/>
          <w:b/>
          <w:bCs/>
          <w:sz w:val="24"/>
          <w:szCs w:val="24"/>
        </w:rPr>
        <w:t>)</w:t>
      </w:r>
      <w:r>
        <w:rPr>
          <w:rFonts w:ascii="Arial Nova Light" w:hAnsi="Arial Nova Light" w:cstheme="minorHAnsi"/>
          <w:b/>
          <w:bCs/>
          <w:sz w:val="24"/>
          <w:szCs w:val="24"/>
        </w:rPr>
        <w:t xml:space="preserve"> autorstwa </w:t>
      </w:r>
      <w:r w:rsidRPr="007C7564">
        <w:rPr>
          <w:rFonts w:ascii="Arial Nova Light" w:hAnsi="Arial Nova Light" w:cstheme="minorHAnsi"/>
          <w:b/>
          <w:bCs/>
          <w:sz w:val="24"/>
          <w:szCs w:val="24"/>
        </w:rPr>
        <w:t>Gordon</w:t>
      </w:r>
      <w:r>
        <w:rPr>
          <w:rFonts w:ascii="Arial Nova Light" w:hAnsi="Arial Nova Light" w:cstheme="minorHAnsi"/>
          <w:b/>
          <w:bCs/>
          <w:sz w:val="24"/>
          <w:szCs w:val="24"/>
        </w:rPr>
        <w:t>a</w:t>
      </w:r>
      <w:r w:rsidRPr="007C7564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  <w:proofErr w:type="spellStart"/>
      <w:r w:rsidRPr="007C7564">
        <w:rPr>
          <w:rFonts w:ascii="Arial Nova Light" w:hAnsi="Arial Nova Light" w:cstheme="minorHAnsi"/>
          <w:b/>
          <w:bCs/>
          <w:sz w:val="24"/>
          <w:szCs w:val="24"/>
        </w:rPr>
        <w:t>McIntyre</w:t>
      </w:r>
      <w:proofErr w:type="spellEnd"/>
      <w:r>
        <w:rPr>
          <w:rFonts w:ascii="Arial Nova Light" w:hAnsi="Arial Nova Light" w:cstheme="minorHAnsi"/>
          <w:b/>
          <w:bCs/>
          <w:sz w:val="24"/>
          <w:szCs w:val="24"/>
        </w:rPr>
        <w:t xml:space="preserve"> i</w:t>
      </w:r>
      <w:r w:rsidRPr="007C7564">
        <w:rPr>
          <w:rFonts w:ascii="Arial Nova Light" w:hAnsi="Arial Nova Light" w:cstheme="minorHAnsi"/>
          <w:b/>
          <w:bCs/>
          <w:sz w:val="24"/>
          <w:szCs w:val="24"/>
        </w:rPr>
        <w:t xml:space="preserve"> David</w:t>
      </w:r>
      <w:r>
        <w:rPr>
          <w:rFonts w:ascii="Arial Nova Light" w:hAnsi="Arial Nova Light" w:cstheme="minorHAnsi"/>
          <w:b/>
          <w:bCs/>
          <w:sz w:val="24"/>
          <w:szCs w:val="24"/>
        </w:rPr>
        <w:t>a</w:t>
      </w:r>
      <w:r w:rsidRPr="007C7564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  <w:proofErr w:type="spellStart"/>
      <w:r w:rsidRPr="007C7564">
        <w:rPr>
          <w:rFonts w:ascii="Arial Nova Light" w:hAnsi="Arial Nova Light" w:cstheme="minorHAnsi"/>
          <w:b/>
          <w:bCs/>
          <w:sz w:val="24"/>
          <w:szCs w:val="24"/>
        </w:rPr>
        <w:t>Greig</w:t>
      </w:r>
      <w:r w:rsidR="001D4B25">
        <w:rPr>
          <w:rFonts w:ascii="Arial Nova Light" w:hAnsi="Arial Nova Light" w:cstheme="minorHAnsi"/>
          <w:b/>
          <w:bCs/>
          <w:sz w:val="24"/>
          <w:szCs w:val="24"/>
        </w:rPr>
        <w:t>a</w:t>
      </w:r>
      <w:proofErr w:type="spellEnd"/>
      <w:r w:rsidR="001D4B25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  <w:r>
        <w:rPr>
          <w:rFonts w:ascii="Arial Nova Light" w:hAnsi="Arial Nova Light" w:cstheme="minorHAnsi"/>
          <w:b/>
          <w:bCs/>
          <w:sz w:val="24"/>
          <w:szCs w:val="24"/>
        </w:rPr>
        <w:t xml:space="preserve">w reż. Ewy Konstancji Bułhak. </w:t>
      </w:r>
      <w:r w:rsidR="00D471D5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  <w:r w:rsidR="00452BC0">
        <w:rPr>
          <w:rFonts w:ascii="Arial Nova Light" w:hAnsi="Arial Nova Light" w:cstheme="minorHAnsi"/>
          <w:b/>
          <w:bCs/>
          <w:sz w:val="24"/>
          <w:szCs w:val="24"/>
        </w:rPr>
        <w:tab/>
      </w:r>
      <w:r w:rsidR="00452BC0">
        <w:rPr>
          <w:rFonts w:ascii="Arial Nova Light" w:hAnsi="Arial Nova Light" w:cstheme="minorHAnsi"/>
          <w:b/>
          <w:bCs/>
          <w:sz w:val="24"/>
          <w:szCs w:val="24"/>
        </w:rPr>
        <w:tab/>
      </w:r>
      <w:r w:rsidR="00452BC0">
        <w:rPr>
          <w:rFonts w:ascii="Arial Nova Light" w:hAnsi="Arial Nova Light" w:cstheme="minorHAnsi"/>
          <w:b/>
          <w:bCs/>
          <w:sz w:val="24"/>
          <w:szCs w:val="24"/>
        </w:rPr>
        <w:tab/>
      </w:r>
      <w:r w:rsidR="00452BC0">
        <w:rPr>
          <w:rFonts w:ascii="Arial Nova Light" w:hAnsi="Arial Nova Light" w:cstheme="minorHAnsi"/>
          <w:b/>
          <w:bCs/>
          <w:sz w:val="24"/>
          <w:szCs w:val="24"/>
        </w:rPr>
        <w:tab/>
      </w:r>
      <w:r w:rsidR="00452BC0">
        <w:rPr>
          <w:rFonts w:ascii="Arial Nova Light" w:hAnsi="Arial Nova Light" w:cstheme="minorHAnsi"/>
          <w:b/>
          <w:bCs/>
          <w:sz w:val="24"/>
          <w:szCs w:val="24"/>
        </w:rPr>
        <w:tab/>
      </w:r>
      <w:r w:rsidR="00452BC0">
        <w:rPr>
          <w:rFonts w:ascii="Arial Nova Light" w:hAnsi="Arial Nova Light" w:cstheme="minorHAnsi"/>
          <w:b/>
          <w:bCs/>
          <w:sz w:val="24"/>
          <w:szCs w:val="24"/>
        </w:rPr>
        <w:tab/>
      </w:r>
      <w:r w:rsidR="00452BC0">
        <w:rPr>
          <w:rFonts w:ascii="Arial Nova Light" w:hAnsi="Arial Nova Light" w:cstheme="minorHAnsi"/>
          <w:b/>
          <w:bCs/>
          <w:sz w:val="24"/>
          <w:szCs w:val="24"/>
        </w:rPr>
        <w:tab/>
      </w:r>
      <w:r w:rsidR="00452BC0">
        <w:rPr>
          <w:rFonts w:ascii="Arial Nova Light" w:hAnsi="Arial Nova Light" w:cstheme="minorHAnsi"/>
          <w:b/>
          <w:bCs/>
          <w:sz w:val="24"/>
          <w:szCs w:val="24"/>
        </w:rPr>
        <w:tab/>
      </w:r>
    </w:p>
    <w:p w14:paraId="2004FAF9" w14:textId="50FDBF81" w:rsidR="007C7564" w:rsidRPr="00D471D5" w:rsidRDefault="007C7564" w:rsidP="00C05558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 w:rsidRPr="00D471D5">
        <w:rPr>
          <w:rFonts w:ascii="Arial Nova Light" w:hAnsi="Arial Nova Light" w:cstheme="minorHAnsi"/>
          <w:b/>
          <w:bCs/>
          <w:sz w:val="24"/>
          <w:szCs w:val="24"/>
        </w:rPr>
        <w:t xml:space="preserve">O spektaklu: </w:t>
      </w:r>
    </w:p>
    <w:p w14:paraId="38FCB220" w14:textId="45F0E63B" w:rsidR="002948F4" w:rsidRDefault="007C7564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7C7564">
        <w:rPr>
          <w:rFonts w:ascii="Arial Nova Light" w:hAnsi="Arial Nova Light" w:cstheme="minorHAnsi"/>
          <w:sz w:val="24"/>
          <w:szCs w:val="24"/>
        </w:rPr>
        <w:t xml:space="preserve">Ona jest prawniczką, on drobnym przestępcą z torbą wypełnioną gotówką. Ona jest zupełnie poza jego ligą, on kompletnie nie jest w jej typie. Bob i Helena. Helena i Bob. Spotykają się w pubie w deszczową noc świętojańską. Idealny wstęp do zabawnej </w:t>
      </w:r>
      <w:r w:rsidRPr="007C7564">
        <w:rPr>
          <w:rFonts w:ascii="Arial Nova Light" w:hAnsi="Arial Nova Light" w:cstheme="minorHAnsi"/>
          <w:sz w:val="24"/>
          <w:szCs w:val="24"/>
        </w:rPr>
        <w:lastRenderedPageBreak/>
        <w:t>muzycznej komedii romantycznej. Do tego inteligentny humor, błyskotliwe dialogi i niebanalne piosenki. Jednak historia Heleny</w:t>
      </w:r>
      <w:r w:rsidR="00D471D5">
        <w:rPr>
          <w:rFonts w:ascii="Arial Nova Light" w:hAnsi="Arial Nova Light" w:cstheme="minorHAnsi"/>
          <w:sz w:val="24"/>
          <w:szCs w:val="24"/>
        </w:rPr>
        <w:t xml:space="preserve"> </w:t>
      </w:r>
      <w:r w:rsidR="00D471D5" w:rsidRPr="001D4B25">
        <w:rPr>
          <w:rFonts w:ascii="Arial Nova Light" w:hAnsi="Arial Nova Light" w:cstheme="minorHAnsi"/>
          <w:b/>
          <w:bCs/>
          <w:sz w:val="24"/>
          <w:szCs w:val="24"/>
        </w:rPr>
        <w:t>(Natalia Stachyra)</w:t>
      </w:r>
      <w:r w:rsidRPr="007C7564">
        <w:rPr>
          <w:rFonts w:ascii="Arial Nova Light" w:hAnsi="Arial Nova Light" w:cstheme="minorHAnsi"/>
          <w:sz w:val="24"/>
          <w:szCs w:val="24"/>
        </w:rPr>
        <w:t xml:space="preserve"> i Boba</w:t>
      </w:r>
      <w:r w:rsidR="00D471D5">
        <w:rPr>
          <w:rFonts w:ascii="Arial Nova Light" w:hAnsi="Arial Nova Light" w:cstheme="minorHAnsi"/>
          <w:sz w:val="24"/>
          <w:szCs w:val="24"/>
        </w:rPr>
        <w:t xml:space="preserve"> </w:t>
      </w:r>
      <w:r w:rsidR="00D471D5" w:rsidRPr="001D4B25">
        <w:rPr>
          <w:rFonts w:ascii="Arial Nova Light" w:hAnsi="Arial Nova Light" w:cstheme="minorHAnsi"/>
          <w:b/>
          <w:bCs/>
          <w:sz w:val="24"/>
          <w:szCs w:val="24"/>
        </w:rPr>
        <w:t>(Mateusz Król)</w:t>
      </w:r>
      <w:r w:rsidR="00D471D5" w:rsidRPr="00D471D5">
        <w:rPr>
          <w:rFonts w:ascii="Arial Nova Light" w:hAnsi="Arial Nova Light" w:cstheme="minorHAnsi"/>
          <w:sz w:val="24"/>
          <w:szCs w:val="24"/>
        </w:rPr>
        <w:t xml:space="preserve"> </w:t>
      </w:r>
      <w:r w:rsidRPr="007C7564">
        <w:rPr>
          <w:rFonts w:ascii="Arial Nova Light" w:hAnsi="Arial Nova Light" w:cstheme="minorHAnsi"/>
          <w:sz w:val="24"/>
          <w:szCs w:val="24"/>
        </w:rPr>
        <w:t xml:space="preserve"> to także opowieść o dwójce trzydziestoparolatków, którzy mają dość życia, złamane serca i absolutny brak nadziei na przyszłość. I chociaż nie mają pojęcia, jak się z tego wyplątać, jedno jest pewne: czasem warto spróbować i dać sobie jeszcze jedną szansę.</w:t>
      </w:r>
    </w:p>
    <w:p w14:paraId="73B59EF7" w14:textId="77777777" w:rsidR="001D4B25" w:rsidRPr="001D4B25" w:rsidRDefault="001D4B25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549E7128" w14:textId="45BD2DBD" w:rsidR="00DE5DBA" w:rsidRPr="001D4B25" w:rsidRDefault="00D471D5" w:rsidP="002948F4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>
        <w:rPr>
          <w:rFonts w:ascii="Arial Nova Light" w:hAnsi="Arial Nova Light" w:cstheme="minorHAnsi"/>
          <w:b/>
          <w:bCs/>
          <w:sz w:val="24"/>
          <w:szCs w:val="24"/>
        </w:rPr>
        <w:t>O pracy nad „Szaleństwem nocy letniej” opowiada</w:t>
      </w:r>
      <w:r w:rsidR="00452BC0" w:rsidRPr="00452BC0">
        <w:rPr>
          <w:rFonts w:ascii="Arial Nova Light" w:hAnsi="Arial Nova Light" w:cstheme="minorHAnsi"/>
          <w:b/>
          <w:bCs/>
          <w:sz w:val="24"/>
          <w:szCs w:val="24"/>
        </w:rPr>
        <w:t xml:space="preserve"> reżyser</w:t>
      </w:r>
      <w:r w:rsidR="007C7564">
        <w:rPr>
          <w:rFonts w:ascii="Arial Nova Light" w:hAnsi="Arial Nova Light" w:cstheme="minorHAnsi"/>
          <w:b/>
          <w:bCs/>
          <w:sz w:val="24"/>
          <w:szCs w:val="24"/>
        </w:rPr>
        <w:t xml:space="preserve">ka </w:t>
      </w:r>
      <w:r>
        <w:rPr>
          <w:rFonts w:ascii="Arial Nova Light" w:hAnsi="Arial Nova Light" w:cstheme="minorHAnsi"/>
          <w:b/>
          <w:bCs/>
          <w:sz w:val="24"/>
          <w:szCs w:val="24"/>
        </w:rPr>
        <w:t xml:space="preserve">Ewa Konstancja Bułhak: </w:t>
      </w:r>
    </w:p>
    <w:p w14:paraId="56F2EE42" w14:textId="15FF1E6C" w:rsidR="001D4B25" w:rsidRDefault="001D4B25" w:rsidP="001D4B2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t xml:space="preserve">- </w:t>
      </w:r>
      <w:r w:rsidRPr="001D4B25">
        <w:rPr>
          <w:rFonts w:ascii="Arial Nova Light" w:hAnsi="Arial Nova Light" w:cstheme="minorHAnsi"/>
          <w:sz w:val="24"/>
          <w:szCs w:val="24"/>
        </w:rPr>
        <w:t xml:space="preserve">Dlaczego </w:t>
      </w:r>
      <w:r>
        <w:rPr>
          <w:rFonts w:ascii="Arial Nova Light" w:hAnsi="Arial Nova Light" w:cstheme="minorHAnsi"/>
          <w:sz w:val="24"/>
          <w:szCs w:val="24"/>
        </w:rPr>
        <w:t>„</w:t>
      </w:r>
      <w:proofErr w:type="spellStart"/>
      <w:r w:rsidRPr="001D4B25">
        <w:rPr>
          <w:rFonts w:ascii="Arial Nova Light" w:hAnsi="Arial Nova Light" w:cstheme="minorHAnsi"/>
          <w:sz w:val="24"/>
          <w:szCs w:val="24"/>
        </w:rPr>
        <w:t>Midsummer</w:t>
      </w:r>
      <w:proofErr w:type="spellEnd"/>
      <w:r>
        <w:rPr>
          <w:rFonts w:ascii="Arial Nova Light" w:hAnsi="Arial Nova Light" w:cstheme="minorHAnsi"/>
          <w:sz w:val="24"/>
          <w:szCs w:val="24"/>
        </w:rPr>
        <w:t xml:space="preserve">” ?  </w:t>
      </w:r>
    </w:p>
    <w:p w14:paraId="1BE1105E" w14:textId="1C65C416" w:rsidR="007C7564" w:rsidRDefault="001D4B25" w:rsidP="001D4B2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1D4B25">
        <w:rPr>
          <w:rFonts w:ascii="Arial Nova Light" w:hAnsi="Arial Nova Light" w:cstheme="minorHAnsi"/>
          <w:sz w:val="24"/>
          <w:szCs w:val="24"/>
        </w:rPr>
        <w:t>Dlatego, że o miłości, czułości, o ludziach</w:t>
      </w:r>
      <w:r>
        <w:rPr>
          <w:rFonts w:ascii="Arial Nova Light" w:hAnsi="Arial Nova Light" w:cstheme="minorHAnsi"/>
          <w:sz w:val="24"/>
          <w:szCs w:val="24"/>
        </w:rPr>
        <w:t xml:space="preserve">. </w:t>
      </w:r>
      <w:r w:rsidRPr="001D4B25">
        <w:rPr>
          <w:rFonts w:ascii="Arial Nova Light" w:hAnsi="Arial Nova Light" w:cstheme="minorHAnsi"/>
          <w:sz w:val="24"/>
          <w:szCs w:val="24"/>
        </w:rPr>
        <w:t>Historia opowiadana z wielkim humorem,</w:t>
      </w:r>
      <w:r>
        <w:rPr>
          <w:rFonts w:ascii="Arial Nova Light" w:hAnsi="Arial Nova Light" w:cstheme="minorHAnsi"/>
          <w:sz w:val="24"/>
          <w:szCs w:val="24"/>
        </w:rPr>
        <w:t xml:space="preserve"> </w:t>
      </w:r>
      <w:r w:rsidRPr="001D4B25">
        <w:rPr>
          <w:rFonts w:ascii="Arial Nova Light" w:hAnsi="Arial Nova Light" w:cstheme="minorHAnsi"/>
          <w:sz w:val="24"/>
          <w:szCs w:val="24"/>
        </w:rPr>
        <w:t>ale pomiędzy śmiechem</w:t>
      </w:r>
      <w:r>
        <w:rPr>
          <w:rFonts w:ascii="Arial Nova Light" w:hAnsi="Arial Nova Light" w:cstheme="minorHAnsi"/>
          <w:sz w:val="24"/>
          <w:szCs w:val="24"/>
        </w:rPr>
        <w:t xml:space="preserve">, </w:t>
      </w:r>
      <w:r w:rsidRPr="001D4B25">
        <w:rPr>
          <w:rFonts w:ascii="Arial Nova Light" w:hAnsi="Arial Nova Light" w:cstheme="minorHAnsi"/>
          <w:sz w:val="24"/>
          <w:szCs w:val="24"/>
        </w:rPr>
        <w:t>zdarzają się łzy. Refleksja</w:t>
      </w:r>
      <w:r>
        <w:rPr>
          <w:rFonts w:ascii="Arial Nova Light" w:hAnsi="Arial Nova Light" w:cstheme="minorHAnsi"/>
          <w:sz w:val="24"/>
          <w:szCs w:val="24"/>
        </w:rPr>
        <w:t>, że</w:t>
      </w:r>
      <w:r w:rsidRPr="001D4B25">
        <w:rPr>
          <w:rFonts w:ascii="Arial Nova Light" w:hAnsi="Arial Nova Light" w:cstheme="minorHAnsi"/>
          <w:sz w:val="24"/>
          <w:szCs w:val="24"/>
        </w:rPr>
        <w:t xml:space="preserve"> ta chwila nigdy już nie wróci</w:t>
      </w:r>
      <w:r>
        <w:rPr>
          <w:rFonts w:ascii="Arial Nova Light" w:hAnsi="Arial Nova Light" w:cstheme="minorHAnsi"/>
          <w:sz w:val="24"/>
          <w:szCs w:val="24"/>
        </w:rPr>
        <w:t>,</w:t>
      </w:r>
      <w:r w:rsidRPr="001D4B25">
        <w:rPr>
          <w:rFonts w:ascii="Arial Nova Light" w:hAnsi="Arial Nova Light" w:cstheme="minorHAnsi"/>
          <w:sz w:val="24"/>
          <w:szCs w:val="24"/>
        </w:rPr>
        <w:t xml:space="preserve"> wi</w:t>
      </w:r>
      <w:r>
        <w:rPr>
          <w:rFonts w:ascii="Arial Nova Light" w:hAnsi="Arial Nova Light" w:cstheme="minorHAnsi"/>
          <w:sz w:val="24"/>
          <w:szCs w:val="24"/>
        </w:rPr>
        <w:t>ę</w:t>
      </w:r>
      <w:r w:rsidRPr="001D4B25">
        <w:rPr>
          <w:rFonts w:ascii="Arial Nova Light" w:hAnsi="Arial Nova Light" w:cstheme="minorHAnsi"/>
          <w:sz w:val="24"/>
          <w:szCs w:val="24"/>
        </w:rPr>
        <w:t>c może warto powiedzieć kocham</w:t>
      </w:r>
      <w:r>
        <w:rPr>
          <w:rFonts w:ascii="Arial Nova Light" w:hAnsi="Arial Nova Light" w:cstheme="minorHAnsi"/>
          <w:sz w:val="24"/>
          <w:szCs w:val="24"/>
        </w:rPr>
        <w:t>,</w:t>
      </w:r>
      <w:r w:rsidRPr="001D4B25">
        <w:rPr>
          <w:rFonts w:ascii="Arial Nova Light" w:hAnsi="Arial Nova Light" w:cstheme="minorHAnsi"/>
          <w:sz w:val="24"/>
          <w:szCs w:val="24"/>
        </w:rPr>
        <w:t xml:space="preserve"> by później nie żałować</w:t>
      </w:r>
      <w:r>
        <w:rPr>
          <w:rFonts w:ascii="Arial Nova Light" w:hAnsi="Arial Nova Light" w:cstheme="minorHAnsi"/>
          <w:sz w:val="24"/>
          <w:szCs w:val="24"/>
        </w:rPr>
        <w:t xml:space="preserve">, </w:t>
      </w:r>
      <w:r w:rsidRPr="001D4B25">
        <w:rPr>
          <w:rFonts w:ascii="Arial Nova Light" w:hAnsi="Arial Nova Light" w:cstheme="minorHAnsi"/>
          <w:sz w:val="24"/>
          <w:szCs w:val="24"/>
        </w:rPr>
        <w:t>że</w:t>
      </w:r>
      <w:r>
        <w:rPr>
          <w:rFonts w:ascii="Arial Nova Light" w:hAnsi="Arial Nova Light" w:cstheme="minorHAnsi"/>
          <w:sz w:val="24"/>
          <w:szCs w:val="24"/>
        </w:rPr>
        <w:t xml:space="preserve"> </w:t>
      </w:r>
      <w:r w:rsidRPr="001D4B25">
        <w:rPr>
          <w:rFonts w:ascii="Arial Nova Light" w:hAnsi="Arial Nova Light" w:cstheme="minorHAnsi"/>
          <w:sz w:val="24"/>
          <w:szCs w:val="24"/>
        </w:rPr>
        <w:t xml:space="preserve">straciliśmy </w:t>
      </w:r>
      <w:r>
        <w:rPr>
          <w:rFonts w:ascii="Arial Nova Light" w:hAnsi="Arial Nova Light" w:cstheme="minorHAnsi"/>
          <w:sz w:val="24"/>
          <w:szCs w:val="24"/>
        </w:rPr>
        <w:t xml:space="preserve">coś </w:t>
      </w:r>
      <w:r w:rsidRPr="001D4B25">
        <w:rPr>
          <w:rFonts w:ascii="Arial Nova Light" w:hAnsi="Arial Nova Light" w:cstheme="minorHAnsi"/>
          <w:sz w:val="24"/>
          <w:szCs w:val="24"/>
        </w:rPr>
        <w:t xml:space="preserve">bezpowrotnie. </w:t>
      </w:r>
      <w:r>
        <w:rPr>
          <w:rFonts w:ascii="Arial Nova Light" w:hAnsi="Arial Nova Light" w:cstheme="minorHAnsi"/>
          <w:sz w:val="24"/>
          <w:szCs w:val="24"/>
        </w:rPr>
        <w:t>„Szaleństwo nocy letniej” to też m</w:t>
      </w:r>
      <w:r w:rsidRPr="001D4B25">
        <w:rPr>
          <w:rFonts w:ascii="Arial Nova Light" w:hAnsi="Arial Nova Light" w:cstheme="minorHAnsi"/>
          <w:sz w:val="24"/>
          <w:szCs w:val="24"/>
        </w:rPr>
        <w:t>uzyka</w:t>
      </w:r>
      <w:r>
        <w:rPr>
          <w:rFonts w:ascii="Arial Nova Light" w:hAnsi="Arial Nova Light" w:cstheme="minorHAnsi"/>
          <w:sz w:val="24"/>
          <w:szCs w:val="24"/>
        </w:rPr>
        <w:t>. Muzyka,</w:t>
      </w:r>
      <w:r w:rsidRPr="001D4B25">
        <w:rPr>
          <w:rFonts w:ascii="Arial Nova Light" w:hAnsi="Arial Nova Light" w:cstheme="minorHAnsi"/>
          <w:sz w:val="24"/>
          <w:szCs w:val="24"/>
        </w:rPr>
        <w:t xml:space="preserve"> o którą niestety coraz trudniej… </w:t>
      </w:r>
      <w:r>
        <w:rPr>
          <w:rFonts w:ascii="Arial Nova Light" w:hAnsi="Arial Nova Light" w:cstheme="minorHAnsi"/>
          <w:sz w:val="24"/>
          <w:szCs w:val="24"/>
        </w:rPr>
        <w:t xml:space="preserve"> </w:t>
      </w:r>
      <w:r w:rsidRPr="001D4B25">
        <w:rPr>
          <w:rFonts w:ascii="Arial Nova Light" w:hAnsi="Arial Nova Light" w:cstheme="minorHAnsi"/>
          <w:sz w:val="24"/>
          <w:szCs w:val="24"/>
        </w:rPr>
        <w:t>Taka</w:t>
      </w:r>
      <w:r>
        <w:rPr>
          <w:rFonts w:ascii="Arial Nova Light" w:hAnsi="Arial Nova Light" w:cstheme="minorHAnsi"/>
          <w:sz w:val="24"/>
          <w:szCs w:val="24"/>
        </w:rPr>
        <w:t xml:space="preserve">, która </w:t>
      </w:r>
      <w:r w:rsidRPr="001D4B25">
        <w:rPr>
          <w:rFonts w:ascii="Arial Nova Light" w:hAnsi="Arial Nova Light" w:cstheme="minorHAnsi"/>
          <w:sz w:val="24"/>
          <w:szCs w:val="24"/>
        </w:rPr>
        <w:t>wpada w ucho</w:t>
      </w:r>
      <w:r>
        <w:rPr>
          <w:rFonts w:ascii="Arial Nova Light" w:hAnsi="Arial Nova Light" w:cstheme="minorHAnsi"/>
          <w:sz w:val="24"/>
          <w:szCs w:val="24"/>
        </w:rPr>
        <w:t xml:space="preserve">, </w:t>
      </w:r>
      <w:r w:rsidRPr="001D4B25">
        <w:rPr>
          <w:rFonts w:ascii="Arial Nova Light" w:hAnsi="Arial Nova Light" w:cstheme="minorHAnsi"/>
          <w:sz w:val="24"/>
          <w:szCs w:val="24"/>
        </w:rPr>
        <w:t>zabierasz ją ze sobą, nucisz i zostaje</w:t>
      </w:r>
      <w:r w:rsidR="005F5E49">
        <w:rPr>
          <w:rFonts w:ascii="Arial Nova Light" w:hAnsi="Arial Nova Light" w:cstheme="minorHAnsi"/>
          <w:sz w:val="24"/>
          <w:szCs w:val="24"/>
        </w:rPr>
        <w:t xml:space="preserve"> na długo. </w:t>
      </w:r>
    </w:p>
    <w:p w14:paraId="6BF8ECC0" w14:textId="77777777" w:rsidR="007C7564" w:rsidRDefault="007C7564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0819EE21" w14:textId="77777777" w:rsidR="001D4B25" w:rsidRDefault="001D4B25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20BE856C" w14:textId="77777777" w:rsidR="001D4B25" w:rsidRDefault="001D4B25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59C8D851" w14:textId="23C95F36" w:rsidR="00B26363" w:rsidRDefault="001D4B25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t>________________________________________________</w:t>
      </w:r>
    </w:p>
    <w:p w14:paraId="65231632" w14:textId="302E148B" w:rsidR="007C7564" w:rsidRPr="00D471D5" w:rsidRDefault="00D471D5" w:rsidP="002948F4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 w:rsidRPr="00D471D5">
        <w:rPr>
          <w:rFonts w:ascii="Arial Nova Light" w:hAnsi="Arial Nova Light" w:cstheme="minorHAnsi"/>
          <w:b/>
          <w:bCs/>
          <w:sz w:val="24"/>
          <w:szCs w:val="24"/>
        </w:rPr>
        <w:t xml:space="preserve">Szaleństwo nocy letniej / </w:t>
      </w:r>
      <w:proofErr w:type="spellStart"/>
      <w:r w:rsidRPr="00D471D5">
        <w:rPr>
          <w:rFonts w:ascii="Arial Nova Light" w:hAnsi="Arial Nova Light" w:cstheme="minorHAnsi"/>
          <w:b/>
          <w:bCs/>
          <w:sz w:val="24"/>
          <w:szCs w:val="24"/>
        </w:rPr>
        <w:t>Midsummer</w:t>
      </w:r>
      <w:proofErr w:type="spellEnd"/>
      <w:r w:rsidRPr="00D471D5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</w:p>
    <w:p w14:paraId="0171DB7A" w14:textId="4B88FF61" w:rsidR="002948F4" w:rsidRPr="00CB1C2A" w:rsidRDefault="002948F4" w:rsidP="002948F4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 w:rsidRPr="00CB1C2A">
        <w:rPr>
          <w:rFonts w:ascii="Arial Nova Light" w:hAnsi="Arial Nova Light" w:cstheme="minorHAnsi"/>
          <w:b/>
          <w:bCs/>
          <w:sz w:val="24"/>
          <w:szCs w:val="24"/>
        </w:rPr>
        <w:t xml:space="preserve">Premiera: </w:t>
      </w:r>
      <w:r w:rsidR="00D471D5">
        <w:rPr>
          <w:rFonts w:ascii="Arial Nova Light" w:hAnsi="Arial Nova Light" w:cstheme="minorHAnsi"/>
          <w:b/>
          <w:bCs/>
          <w:sz w:val="24"/>
          <w:szCs w:val="24"/>
        </w:rPr>
        <w:t>4</w:t>
      </w:r>
      <w:r w:rsidR="005F5E49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  <w:r w:rsidR="00D471D5">
        <w:rPr>
          <w:rFonts w:ascii="Arial Nova Light" w:hAnsi="Arial Nova Light" w:cstheme="minorHAnsi"/>
          <w:b/>
          <w:bCs/>
          <w:sz w:val="24"/>
          <w:szCs w:val="24"/>
        </w:rPr>
        <w:t>-</w:t>
      </w:r>
      <w:r w:rsidR="005F5E49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  <w:r w:rsidR="00D471D5">
        <w:rPr>
          <w:rFonts w:ascii="Arial Nova Light" w:hAnsi="Arial Nova Light" w:cstheme="minorHAnsi"/>
          <w:b/>
          <w:bCs/>
          <w:sz w:val="24"/>
          <w:szCs w:val="24"/>
        </w:rPr>
        <w:t>5</w:t>
      </w:r>
      <w:r w:rsidRPr="00CB1C2A">
        <w:rPr>
          <w:rFonts w:ascii="Arial Nova Light" w:hAnsi="Arial Nova Light" w:cstheme="minorHAnsi"/>
          <w:b/>
          <w:bCs/>
          <w:sz w:val="24"/>
          <w:szCs w:val="24"/>
        </w:rPr>
        <w:t>.</w:t>
      </w:r>
      <w:r w:rsidR="005F5E49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  <w:r w:rsidR="0044559A" w:rsidRPr="00CB1C2A">
        <w:rPr>
          <w:rFonts w:ascii="Arial Nova Light" w:hAnsi="Arial Nova Light" w:cstheme="minorHAnsi"/>
          <w:b/>
          <w:bCs/>
          <w:sz w:val="24"/>
          <w:szCs w:val="24"/>
        </w:rPr>
        <w:t>0</w:t>
      </w:r>
      <w:r w:rsidR="00D471D5">
        <w:rPr>
          <w:rFonts w:ascii="Arial Nova Light" w:hAnsi="Arial Nova Light" w:cstheme="minorHAnsi"/>
          <w:b/>
          <w:bCs/>
          <w:sz w:val="24"/>
          <w:szCs w:val="24"/>
        </w:rPr>
        <w:t>6</w:t>
      </w:r>
      <w:r w:rsidRPr="00CB1C2A">
        <w:rPr>
          <w:rFonts w:ascii="Arial Nova Light" w:hAnsi="Arial Nova Light" w:cstheme="minorHAnsi"/>
          <w:b/>
          <w:bCs/>
          <w:sz w:val="24"/>
          <w:szCs w:val="24"/>
        </w:rPr>
        <w:t>.</w:t>
      </w:r>
      <w:r w:rsidR="00D471D5">
        <w:rPr>
          <w:rFonts w:ascii="Arial Nova Light" w:hAnsi="Arial Nova Light" w:cstheme="minorHAnsi"/>
          <w:b/>
          <w:bCs/>
          <w:sz w:val="24"/>
          <w:szCs w:val="24"/>
        </w:rPr>
        <w:t xml:space="preserve"> </w:t>
      </w:r>
      <w:r w:rsidRPr="00CB1C2A">
        <w:rPr>
          <w:rFonts w:ascii="Arial Nova Light" w:hAnsi="Arial Nova Light" w:cstheme="minorHAnsi"/>
          <w:b/>
          <w:bCs/>
          <w:sz w:val="24"/>
          <w:szCs w:val="24"/>
        </w:rPr>
        <w:t>202</w:t>
      </w:r>
      <w:r w:rsidR="0044559A" w:rsidRPr="00CB1C2A">
        <w:rPr>
          <w:rFonts w:ascii="Arial Nova Light" w:hAnsi="Arial Nova Light" w:cstheme="minorHAnsi"/>
          <w:b/>
          <w:bCs/>
          <w:sz w:val="24"/>
          <w:szCs w:val="24"/>
        </w:rPr>
        <w:t>5</w:t>
      </w:r>
    </w:p>
    <w:p w14:paraId="07FD9118" w14:textId="0357BE3A" w:rsidR="002948F4" w:rsidRDefault="002948F4" w:rsidP="002948F4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bookmarkStart w:id="1" w:name="_Hlk193720515"/>
      <w:r w:rsidRPr="009D384B">
        <w:rPr>
          <w:rFonts w:ascii="Arial Nova Light" w:hAnsi="Arial Nova Light" w:cstheme="minorHAnsi"/>
          <w:b/>
          <w:bCs/>
          <w:sz w:val="24"/>
          <w:szCs w:val="24"/>
        </w:rPr>
        <w:t>Twórcy</w:t>
      </w:r>
      <w:r w:rsidR="009D384B">
        <w:rPr>
          <w:rFonts w:ascii="Arial Nova Light" w:hAnsi="Arial Nova Light" w:cstheme="minorHAnsi"/>
          <w:b/>
          <w:bCs/>
          <w:sz w:val="24"/>
          <w:szCs w:val="24"/>
        </w:rPr>
        <w:t xml:space="preserve">: </w:t>
      </w:r>
    </w:p>
    <w:p w14:paraId="5A5AF341" w14:textId="2EE5310F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 xml:space="preserve">Autorzy: Gordon </w:t>
      </w:r>
      <w:proofErr w:type="spellStart"/>
      <w:r w:rsidRPr="00D471D5">
        <w:rPr>
          <w:rFonts w:ascii="Arial Nova Light" w:hAnsi="Arial Nova Light" w:cstheme="minorHAnsi"/>
          <w:sz w:val="24"/>
          <w:szCs w:val="24"/>
        </w:rPr>
        <w:t>McIntyre</w:t>
      </w:r>
      <w:proofErr w:type="spellEnd"/>
      <w:r w:rsidRPr="00D471D5">
        <w:rPr>
          <w:rFonts w:ascii="Arial Nova Light" w:hAnsi="Arial Nova Light" w:cstheme="minorHAnsi"/>
          <w:sz w:val="24"/>
          <w:szCs w:val="24"/>
        </w:rPr>
        <w:t xml:space="preserve">, David </w:t>
      </w:r>
      <w:proofErr w:type="spellStart"/>
      <w:r w:rsidRPr="00D471D5">
        <w:rPr>
          <w:rFonts w:ascii="Arial Nova Light" w:hAnsi="Arial Nova Light" w:cstheme="minorHAnsi"/>
          <w:sz w:val="24"/>
          <w:szCs w:val="24"/>
        </w:rPr>
        <w:t>Greig</w:t>
      </w:r>
      <w:proofErr w:type="spellEnd"/>
    </w:p>
    <w:p w14:paraId="33F3D2A1" w14:textId="77989804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>Tłumaczenie</w:t>
      </w:r>
      <w:r>
        <w:rPr>
          <w:rFonts w:ascii="Arial Nova Light" w:hAnsi="Arial Nova Light" w:cstheme="minorHAnsi"/>
          <w:sz w:val="24"/>
          <w:szCs w:val="24"/>
        </w:rPr>
        <w:t xml:space="preserve">: </w:t>
      </w:r>
      <w:r w:rsidRPr="00D471D5">
        <w:rPr>
          <w:rFonts w:ascii="Arial Nova Light" w:hAnsi="Arial Nova Light" w:cstheme="minorHAnsi"/>
          <w:sz w:val="24"/>
          <w:szCs w:val="24"/>
        </w:rPr>
        <w:t>Elżbieta Woźniak</w:t>
      </w:r>
    </w:p>
    <w:p w14:paraId="6BE8012C" w14:textId="4701454E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>Reżyseria</w:t>
      </w:r>
      <w:r>
        <w:rPr>
          <w:rFonts w:ascii="Arial Nova Light" w:hAnsi="Arial Nova Light" w:cstheme="minorHAnsi"/>
          <w:sz w:val="24"/>
          <w:szCs w:val="24"/>
        </w:rPr>
        <w:t xml:space="preserve">: </w:t>
      </w:r>
      <w:r w:rsidRPr="00D471D5">
        <w:rPr>
          <w:rFonts w:ascii="Arial Nova Light" w:hAnsi="Arial Nova Light" w:cstheme="minorHAnsi"/>
          <w:sz w:val="24"/>
          <w:szCs w:val="24"/>
        </w:rPr>
        <w:t>Ewa Konstancja Bułhak</w:t>
      </w:r>
    </w:p>
    <w:p w14:paraId="18FE9754" w14:textId="3D51BCC5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>Teksty piosenek</w:t>
      </w:r>
      <w:r>
        <w:rPr>
          <w:rFonts w:ascii="Arial Nova Light" w:hAnsi="Arial Nova Light" w:cstheme="minorHAnsi"/>
          <w:sz w:val="24"/>
          <w:szCs w:val="24"/>
        </w:rPr>
        <w:t xml:space="preserve">: </w:t>
      </w:r>
      <w:r w:rsidRPr="00D471D5">
        <w:rPr>
          <w:rFonts w:ascii="Arial Nova Light" w:hAnsi="Arial Nova Light" w:cstheme="minorHAnsi"/>
          <w:sz w:val="24"/>
          <w:szCs w:val="24"/>
        </w:rPr>
        <w:t>Tomasz Dutkiewicz, Elżbieta Woźniak</w:t>
      </w:r>
    </w:p>
    <w:p w14:paraId="72FC916B" w14:textId="5B7C6F4D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>Scenografia i kostiumy</w:t>
      </w:r>
      <w:r>
        <w:rPr>
          <w:rFonts w:ascii="Arial Nova Light" w:hAnsi="Arial Nova Light" w:cstheme="minorHAnsi"/>
          <w:sz w:val="24"/>
          <w:szCs w:val="24"/>
        </w:rPr>
        <w:t xml:space="preserve">: </w:t>
      </w:r>
      <w:r w:rsidRPr="00D471D5">
        <w:rPr>
          <w:rFonts w:ascii="Arial Nova Light" w:hAnsi="Arial Nova Light" w:cstheme="minorHAnsi"/>
          <w:sz w:val="24"/>
          <w:szCs w:val="24"/>
        </w:rPr>
        <w:t xml:space="preserve">Kamila </w:t>
      </w:r>
      <w:proofErr w:type="spellStart"/>
      <w:r w:rsidRPr="00D471D5">
        <w:rPr>
          <w:rFonts w:ascii="Arial Nova Light" w:hAnsi="Arial Nova Light" w:cstheme="minorHAnsi"/>
          <w:sz w:val="24"/>
          <w:szCs w:val="24"/>
        </w:rPr>
        <w:t>Bukańska</w:t>
      </w:r>
      <w:proofErr w:type="spellEnd"/>
    </w:p>
    <w:p w14:paraId="2DE03B9B" w14:textId="2FBD8A69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>Kierownictwo muzyczne</w:t>
      </w:r>
      <w:r>
        <w:rPr>
          <w:rFonts w:ascii="Arial Nova Light" w:hAnsi="Arial Nova Light" w:cstheme="minorHAnsi"/>
          <w:sz w:val="24"/>
          <w:szCs w:val="24"/>
        </w:rPr>
        <w:t xml:space="preserve">: </w:t>
      </w:r>
      <w:r w:rsidRPr="00D471D5">
        <w:rPr>
          <w:rFonts w:ascii="Arial Nova Light" w:hAnsi="Arial Nova Light" w:cstheme="minorHAnsi"/>
          <w:sz w:val="24"/>
          <w:szCs w:val="24"/>
        </w:rPr>
        <w:t>Marta Zalewska</w:t>
      </w:r>
    </w:p>
    <w:p w14:paraId="64DA9BF8" w14:textId="09252AE6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lastRenderedPageBreak/>
        <w:t>Reżyseria światła</w:t>
      </w:r>
      <w:r>
        <w:rPr>
          <w:rFonts w:ascii="Arial Nova Light" w:hAnsi="Arial Nova Light" w:cstheme="minorHAnsi"/>
          <w:sz w:val="24"/>
          <w:szCs w:val="24"/>
        </w:rPr>
        <w:t xml:space="preserve">: </w:t>
      </w:r>
      <w:r w:rsidRPr="00D471D5">
        <w:rPr>
          <w:rFonts w:ascii="Arial Nova Light" w:hAnsi="Arial Nova Light" w:cstheme="minorHAnsi"/>
          <w:sz w:val="24"/>
          <w:szCs w:val="24"/>
        </w:rPr>
        <w:t>Katarzyna Łuszczyk</w:t>
      </w:r>
    </w:p>
    <w:p w14:paraId="268956D4" w14:textId="2409DD1E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>Projekcje</w:t>
      </w:r>
      <w:r>
        <w:rPr>
          <w:rFonts w:ascii="Arial Nova Light" w:hAnsi="Arial Nova Light" w:cstheme="minorHAnsi"/>
          <w:sz w:val="24"/>
          <w:szCs w:val="24"/>
        </w:rPr>
        <w:t xml:space="preserve">: </w:t>
      </w:r>
      <w:r w:rsidRPr="00D471D5">
        <w:rPr>
          <w:rFonts w:ascii="Arial Nova Light" w:hAnsi="Arial Nova Light" w:cstheme="minorHAnsi"/>
          <w:sz w:val="24"/>
          <w:szCs w:val="24"/>
        </w:rPr>
        <w:t xml:space="preserve">Aleksandra </w:t>
      </w:r>
      <w:proofErr w:type="spellStart"/>
      <w:r w:rsidRPr="00D471D5">
        <w:rPr>
          <w:rFonts w:ascii="Arial Nova Light" w:hAnsi="Arial Nova Light" w:cstheme="minorHAnsi"/>
          <w:sz w:val="24"/>
          <w:szCs w:val="24"/>
        </w:rPr>
        <w:t>Kostulska</w:t>
      </w:r>
      <w:proofErr w:type="spellEnd"/>
    </w:p>
    <w:p w14:paraId="5A307FD5" w14:textId="4D7BC44E" w:rsidR="001D4B25" w:rsidRDefault="008B0054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8B0054">
        <w:rPr>
          <w:rFonts w:ascii="Arial Nova Light" w:hAnsi="Arial Nova Light" w:cstheme="minorHAnsi"/>
          <w:sz w:val="24"/>
          <w:szCs w:val="24"/>
        </w:rPr>
        <w:t xml:space="preserve">Gitara elektryczna, gitara akustyczna: Maciej </w:t>
      </w:r>
      <w:proofErr w:type="spellStart"/>
      <w:r w:rsidRPr="008B0054">
        <w:rPr>
          <w:rFonts w:ascii="Arial Nova Light" w:hAnsi="Arial Nova Light" w:cstheme="minorHAnsi"/>
          <w:sz w:val="24"/>
          <w:szCs w:val="24"/>
        </w:rPr>
        <w:t>Papalski</w:t>
      </w:r>
      <w:proofErr w:type="spellEnd"/>
    </w:p>
    <w:p w14:paraId="0C00F781" w14:textId="77777777" w:rsidR="008B0054" w:rsidRPr="001D4B25" w:rsidRDefault="008B0054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bookmarkEnd w:id="1"/>
    <w:p w14:paraId="27BD351E" w14:textId="77777777" w:rsidR="002948F4" w:rsidRDefault="002948F4" w:rsidP="002948F4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  <w:r w:rsidRPr="002948F4">
        <w:rPr>
          <w:rFonts w:ascii="Arial Nova Light" w:hAnsi="Arial Nova Light" w:cstheme="minorHAnsi"/>
          <w:b/>
          <w:bCs/>
          <w:sz w:val="24"/>
          <w:szCs w:val="24"/>
        </w:rPr>
        <w:t>Obsada</w:t>
      </w:r>
      <w:r>
        <w:rPr>
          <w:rFonts w:ascii="Arial Nova Light" w:hAnsi="Arial Nova Light" w:cstheme="minorHAnsi"/>
          <w:b/>
          <w:bCs/>
          <w:sz w:val="24"/>
          <w:szCs w:val="24"/>
        </w:rPr>
        <w:t xml:space="preserve">: </w:t>
      </w:r>
    </w:p>
    <w:p w14:paraId="0D65A936" w14:textId="77777777" w:rsidR="00D471D5" w:rsidRP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>Natalia Stachyra</w:t>
      </w:r>
    </w:p>
    <w:p w14:paraId="137A63E7" w14:textId="1019406E" w:rsidR="00DE5DBA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 w:rsidRPr="00D471D5">
        <w:rPr>
          <w:rFonts w:ascii="Arial Nova Light" w:hAnsi="Arial Nova Light" w:cstheme="minorHAnsi"/>
          <w:sz w:val="24"/>
          <w:szCs w:val="24"/>
        </w:rPr>
        <w:t>Mateusz Król</w:t>
      </w:r>
    </w:p>
    <w:p w14:paraId="53FB33E2" w14:textId="77777777" w:rsid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4131C89D" w14:textId="77777777" w:rsidR="00D471D5" w:rsidRDefault="00D471D5" w:rsidP="00D471D5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</w:p>
    <w:p w14:paraId="52F30147" w14:textId="6F3034D4" w:rsidR="00447A7B" w:rsidRDefault="00447A7B" w:rsidP="002948F4">
      <w:pPr>
        <w:spacing w:line="360" w:lineRule="auto"/>
        <w:jc w:val="both"/>
        <w:rPr>
          <w:rFonts w:ascii="Arial Nova Light" w:hAnsi="Arial Nova Light" w:cstheme="minorHAnsi"/>
          <w:sz w:val="24"/>
          <w:szCs w:val="24"/>
        </w:rPr>
      </w:pPr>
      <w:r>
        <w:rPr>
          <w:rFonts w:ascii="Arial Nova Light" w:hAnsi="Arial Nova Light" w:cstheme="minorHAnsi"/>
          <w:sz w:val="24"/>
          <w:szCs w:val="24"/>
        </w:rPr>
        <w:t>_________________________________________</w:t>
      </w:r>
    </w:p>
    <w:p w14:paraId="4DF9BF74" w14:textId="2198C876" w:rsidR="00447A7B" w:rsidRPr="00447A7B" w:rsidRDefault="00447A7B" w:rsidP="002948F4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>
        <w:rPr>
          <w:rFonts w:ascii="Arial Nova Light" w:hAnsi="Arial Nova Light" w:cstheme="minorHAnsi"/>
          <w:b/>
          <w:bCs/>
          <w:sz w:val="24"/>
          <w:szCs w:val="24"/>
        </w:rPr>
        <w:t>Więcej informacji</w:t>
      </w:r>
      <w:r w:rsidR="00280E1A">
        <w:rPr>
          <w:rFonts w:ascii="Arial Nova Light" w:hAnsi="Arial Nova Light" w:cstheme="minorHAnsi"/>
          <w:sz w:val="20"/>
          <w:szCs w:val="20"/>
        </w:rPr>
        <w:t xml:space="preserve">: </w:t>
      </w:r>
    </w:p>
    <w:p w14:paraId="600D1E30" w14:textId="07C1F7F4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>
        <w:rPr>
          <w:rFonts w:ascii="Arial Nova Light" w:hAnsi="Arial Nova Light" w:cstheme="minorHAnsi"/>
          <w:sz w:val="20"/>
          <w:szCs w:val="20"/>
        </w:rPr>
        <w:t xml:space="preserve"> </w:t>
      </w:r>
      <w:r w:rsidRPr="00447A7B">
        <w:rPr>
          <w:rFonts w:ascii="Arial Nova Light" w:hAnsi="Arial Nova Light" w:cstheme="minorHAnsi"/>
          <w:sz w:val="20"/>
          <w:szCs w:val="20"/>
        </w:rPr>
        <w:t>Ewa Wojciechowska</w:t>
      </w:r>
    </w:p>
    <w:p w14:paraId="724C0667" w14:textId="4E05FE81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 w:rsidRPr="00447A7B">
        <w:rPr>
          <w:rFonts w:ascii="Arial Nova Light" w:hAnsi="Arial Nova Light" w:cstheme="minorHAnsi"/>
          <w:sz w:val="20"/>
          <w:szCs w:val="20"/>
        </w:rPr>
        <w:t>G</w:t>
      </w:r>
      <w:r>
        <w:rPr>
          <w:rFonts w:ascii="Arial Nova Light" w:hAnsi="Arial Nova Light" w:cstheme="minorHAnsi"/>
          <w:sz w:val="20"/>
          <w:szCs w:val="20"/>
        </w:rPr>
        <w:t xml:space="preserve">łówna specjalistka </w:t>
      </w:r>
      <w:proofErr w:type="spellStart"/>
      <w:r>
        <w:rPr>
          <w:rFonts w:ascii="Arial Nova Light" w:hAnsi="Arial Nova Light" w:cstheme="minorHAnsi"/>
          <w:sz w:val="20"/>
          <w:szCs w:val="20"/>
        </w:rPr>
        <w:t>ds.Komunikac</w:t>
      </w:r>
      <w:r w:rsidR="005F2436">
        <w:rPr>
          <w:rFonts w:ascii="Arial Nova Light" w:hAnsi="Arial Nova Light" w:cstheme="minorHAnsi"/>
          <w:sz w:val="20"/>
          <w:szCs w:val="20"/>
        </w:rPr>
        <w:t>ji</w:t>
      </w:r>
      <w:proofErr w:type="spellEnd"/>
      <w:r>
        <w:rPr>
          <w:rFonts w:ascii="Arial Nova Light" w:hAnsi="Arial Nova Light" w:cstheme="minorHAnsi"/>
          <w:sz w:val="20"/>
          <w:szCs w:val="20"/>
        </w:rPr>
        <w:t xml:space="preserve"> i Promocji </w:t>
      </w:r>
    </w:p>
    <w:p w14:paraId="699E9DFE" w14:textId="77777777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 w:rsidRPr="00447A7B">
        <w:rPr>
          <w:rFonts w:ascii="Arial Nova Light" w:hAnsi="Arial Nova Light" w:cstheme="minorHAnsi"/>
          <w:sz w:val="20"/>
          <w:szCs w:val="20"/>
        </w:rPr>
        <w:t>TEATR WSPÓŁCZESNY</w:t>
      </w:r>
    </w:p>
    <w:p w14:paraId="05200DCA" w14:textId="77777777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 w:rsidRPr="00447A7B">
        <w:rPr>
          <w:rFonts w:ascii="Arial Nova Light" w:hAnsi="Arial Nova Light" w:cstheme="minorHAnsi"/>
          <w:sz w:val="20"/>
          <w:szCs w:val="20"/>
        </w:rPr>
        <w:t xml:space="preserve">ewa.wojciechowska@wspolczesny.pl </w:t>
      </w:r>
    </w:p>
    <w:p w14:paraId="39BDC32B" w14:textId="1C19FB5C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  <w:r w:rsidRPr="00447A7B">
        <w:rPr>
          <w:rFonts w:ascii="Arial Nova Light" w:hAnsi="Arial Nova Light" w:cstheme="minorHAnsi"/>
          <w:sz w:val="20"/>
          <w:szCs w:val="20"/>
        </w:rPr>
        <w:t xml:space="preserve">+ 48 22 825 13 52  </w:t>
      </w:r>
    </w:p>
    <w:p w14:paraId="58CC9121" w14:textId="3FF518B8" w:rsidR="00447A7B" w:rsidRP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</w:p>
    <w:p w14:paraId="3AE88365" w14:textId="77777777" w:rsidR="00447A7B" w:rsidRPr="002948F4" w:rsidRDefault="00447A7B" w:rsidP="00447A7B">
      <w:pPr>
        <w:spacing w:line="360" w:lineRule="auto"/>
        <w:jc w:val="both"/>
        <w:rPr>
          <w:rFonts w:ascii="Arial Nova Light" w:hAnsi="Arial Nova Light" w:cstheme="minorHAnsi"/>
          <w:b/>
          <w:bCs/>
          <w:sz w:val="24"/>
          <w:szCs w:val="24"/>
        </w:rPr>
      </w:pPr>
    </w:p>
    <w:p w14:paraId="05057C75" w14:textId="77777777" w:rsidR="00447A7B" w:rsidRPr="002D50B9" w:rsidRDefault="00447A7B" w:rsidP="00447A7B">
      <w:pPr>
        <w:rPr>
          <w:rFonts w:ascii="Arial Nova Light" w:hAnsi="Arial Nova Light" w:cstheme="minorHAnsi"/>
          <w:sz w:val="28"/>
          <w:szCs w:val="28"/>
        </w:rPr>
      </w:pPr>
    </w:p>
    <w:p w14:paraId="2F6E2E8A" w14:textId="3E8441E9" w:rsidR="00447A7B" w:rsidRDefault="00447A7B" w:rsidP="00447A7B">
      <w:pPr>
        <w:spacing w:line="360" w:lineRule="auto"/>
        <w:jc w:val="both"/>
        <w:rPr>
          <w:rFonts w:ascii="Arial Nova Light" w:hAnsi="Arial Nova Light" w:cstheme="minorHAnsi"/>
          <w:sz w:val="20"/>
          <w:szCs w:val="20"/>
        </w:rPr>
      </w:pPr>
    </w:p>
    <w:p w14:paraId="30FC3BE0" w14:textId="77777777" w:rsidR="00447A7B" w:rsidRPr="002D50B9" w:rsidRDefault="00447A7B">
      <w:pPr>
        <w:rPr>
          <w:rFonts w:ascii="Arial Nova Light" w:hAnsi="Arial Nova Light" w:cstheme="minorHAnsi"/>
          <w:sz w:val="28"/>
          <w:szCs w:val="28"/>
        </w:rPr>
      </w:pPr>
    </w:p>
    <w:sectPr w:rsidR="00447A7B" w:rsidRPr="002D5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C7"/>
    <w:rsid w:val="00043698"/>
    <w:rsid w:val="00057099"/>
    <w:rsid w:val="000625DB"/>
    <w:rsid w:val="00081864"/>
    <w:rsid w:val="000D02AC"/>
    <w:rsid w:val="00176BC3"/>
    <w:rsid w:val="00191EFE"/>
    <w:rsid w:val="001B7919"/>
    <w:rsid w:val="001D4B25"/>
    <w:rsid w:val="001D7809"/>
    <w:rsid w:val="00280E1A"/>
    <w:rsid w:val="002833C5"/>
    <w:rsid w:val="002948F4"/>
    <w:rsid w:val="002D50B9"/>
    <w:rsid w:val="002D6909"/>
    <w:rsid w:val="002F0065"/>
    <w:rsid w:val="003D56AD"/>
    <w:rsid w:val="0044559A"/>
    <w:rsid w:val="00447A7B"/>
    <w:rsid w:val="00452BC0"/>
    <w:rsid w:val="00527487"/>
    <w:rsid w:val="0053106C"/>
    <w:rsid w:val="005A1E1A"/>
    <w:rsid w:val="005B5E0D"/>
    <w:rsid w:val="005F2436"/>
    <w:rsid w:val="005F5E49"/>
    <w:rsid w:val="00653D21"/>
    <w:rsid w:val="00656733"/>
    <w:rsid w:val="007C7564"/>
    <w:rsid w:val="008069E6"/>
    <w:rsid w:val="00814AE6"/>
    <w:rsid w:val="00834EB3"/>
    <w:rsid w:val="00874AA7"/>
    <w:rsid w:val="008B0054"/>
    <w:rsid w:val="00967F58"/>
    <w:rsid w:val="009B1EAD"/>
    <w:rsid w:val="009B2CC8"/>
    <w:rsid w:val="009C20AE"/>
    <w:rsid w:val="009D384B"/>
    <w:rsid w:val="009E647B"/>
    <w:rsid w:val="00AF2710"/>
    <w:rsid w:val="00B26363"/>
    <w:rsid w:val="00B52EFD"/>
    <w:rsid w:val="00B608C7"/>
    <w:rsid w:val="00B634EE"/>
    <w:rsid w:val="00BD67DB"/>
    <w:rsid w:val="00BD78DD"/>
    <w:rsid w:val="00C05558"/>
    <w:rsid w:val="00CB1C2A"/>
    <w:rsid w:val="00CF6B2F"/>
    <w:rsid w:val="00D42FF8"/>
    <w:rsid w:val="00D471D5"/>
    <w:rsid w:val="00DE5DBA"/>
    <w:rsid w:val="00EA5784"/>
    <w:rsid w:val="00F94D89"/>
    <w:rsid w:val="00F9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801A"/>
  <w15:chartTrackingRefBased/>
  <w15:docId w15:val="{4EDB70BA-A87B-4E95-848A-7D5CA3B4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8C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Zdziebłowska</dc:creator>
  <cp:keywords/>
  <dc:description/>
  <cp:lastModifiedBy>Ewa Wojciechowska</cp:lastModifiedBy>
  <cp:revision>4</cp:revision>
  <dcterms:created xsi:type="dcterms:W3CDTF">2025-05-21T08:06:00Z</dcterms:created>
  <dcterms:modified xsi:type="dcterms:W3CDTF">2025-05-22T08:39:00Z</dcterms:modified>
</cp:coreProperties>
</file>